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A98" w:rsidRDefault="00CB1A98" w:rsidP="00CB1A98">
      <w:pPr>
        <w:jc w:val="center"/>
      </w:pPr>
    </w:p>
    <w:p w:rsidR="00CB1A98" w:rsidRPr="00CB1A98" w:rsidRDefault="00CB1A98" w:rsidP="00CB1A98">
      <w:pPr>
        <w:jc w:val="center"/>
        <w:rPr>
          <w:sz w:val="40"/>
          <w:szCs w:val="40"/>
        </w:rPr>
      </w:pPr>
      <w:r w:rsidRPr="00CB1A98">
        <w:rPr>
          <w:sz w:val="40"/>
          <w:szCs w:val="40"/>
        </w:rPr>
        <w:t>CONVOCAZIONE ECOSCHOOLS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 xml:space="preserve">La S.V. è invitata alla riunione del Comitato </w:t>
      </w:r>
      <w:proofErr w:type="spellStart"/>
      <w:r w:rsidRPr="00CB1A98">
        <w:rPr>
          <w:sz w:val="32"/>
          <w:szCs w:val="32"/>
        </w:rPr>
        <w:t>Eco-Schools</w:t>
      </w:r>
      <w:proofErr w:type="spellEnd"/>
      <w:r w:rsidRPr="00CB1A98">
        <w:rPr>
          <w:sz w:val="32"/>
          <w:szCs w:val="32"/>
        </w:rPr>
        <w:t xml:space="preserve"> che si terrà nella solita Sala Giunt</w:t>
      </w:r>
      <w:r w:rsidR="00F018BF">
        <w:rPr>
          <w:sz w:val="32"/>
          <w:szCs w:val="32"/>
        </w:rPr>
        <w:t>a in Municipio martedì 28 febbraio 2017</w:t>
      </w:r>
      <w:r w:rsidRPr="00CB1A98">
        <w:rPr>
          <w:sz w:val="32"/>
          <w:szCs w:val="32"/>
        </w:rPr>
        <w:t>, alle ore 18:30, per deliberare sul seguente ordine del giorno: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 xml:space="preserve">1. </w:t>
      </w:r>
      <w:r w:rsidR="00F018BF">
        <w:rPr>
          <w:sz w:val="32"/>
          <w:szCs w:val="32"/>
        </w:rPr>
        <w:t xml:space="preserve">Presentazione </w:t>
      </w:r>
      <w:proofErr w:type="spellStart"/>
      <w:r w:rsidR="00F018BF">
        <w:rPr>
          <w:sz w:val="32"/>
          <w:szCs w:val="32"/>
        </w:rPr>
        <w:t>menbri</w:t>
      </w:r>
      <w:proofErr w:type="spellEnd"/>
      <w:r w:rsidR="00F018BF">
        <w:rPr>
          <w:sz w:val="32"/>
          <w:szCs w:val="32"/>
        </w:rPr>
        <w:t xml:space="preserve"> </w:t>
      </w:r>
      <w:proofErr w:type="spellStart"/>
      <w:r w:rsidR="00F018BF">
        <w:rPr>
          <w:sz w:val="32"/>
          <w:szCs w:val="32"/>
        </w:rPr>
        <w:t>Ecoschools</w:t>
      </w:r>
      <w:proofErr w:type="spellEnd"/>
      <w:r w:rsidRPr="00CB1A98">
        <w:rPr>
          <w:sz w:val="32"/>
          <w:szCs w:val="32"/>
        </w:rPr>
        <w:t>;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 xml:space="preserve">2. </w:t>
      </w:r>
      <w:r w:rsidR="00F018BF">
        <w:rPr>
          <w:sz w:val="32"/>
          <w:szCs w:val="32"/>
        </w:rPr>
        <w:t xml:space="preserve">Presentazione </w:t>
      </w:r>
      <w:proofErr w:type="spellStart"/>
      <w:r w:rsidR="00F018BF">
        <w:rPr>
          <w:sz w:val="32"/>
          <w:szCs w:val="32"/>
        </w:rPr>
        <w:t>attivita’</w:t>
      </w:r>
      <w:proofErr w:type="spellEnd"/>
      <w:r w:rsidR="00F018BF">
        <w:rPr>
          <w:sz w:val="32"/>
          <w:szCs w:val="32"/>
        </w:rPr>
        <w:t xml:space="preserve"> inerenti al progetto da parte degli enti partecipanti;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 xml:space="preserve">3. </w:t>
      </w:r>
      <w:r w:rsidR="00F018BF">
        <w:rPr>
          <w:sz w:val="32"/>
          <w:szCs w:val="32"/>
        </w:rPr>
        <w:t>Definizione primi interventi</w:t>
      </w:r>
      <w:r w:rsidRPr="00CB1A98">
        <w:rPr>
          <w:sz w:val="32"/>
          <w:szCs w:val="32"/>
        </w:rPr>
        <w:t>;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>4. Varie ed eventuali.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>Cordiali saluti.</w:t>
      </w:r>
    </w:p>
    <w:p w:rsidR="00CB1A98" w:rsidRDefault="00CB1A98" w:rsidP="008C3BC3">
      <w:pPr>
        <w:jc w:val="center"/>
      </w:pPr>
    </w:p>
    <w:sectPr w:rsidR="00CB1A98" w:rsidSect="005130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C3BC3"/>
    <w:rsid w:val="00355AFE"/>
    <w:rsid w:val="005130DA"/>
    <w:rsid w:val="00587573"/>
    <w:rsid w:val="008C3BC3"/>
    <w:rsid w:val="00CB1A98"/>
    <w:rsid w:val="00CF510C"/>
    <w:rsid w:val="00F01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30D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3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3BC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CB1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2017-10-15T08:28:00Z</dcterms:created>
  <dcterms:modified xsi:type="dcterms:W3CDTF">2017-10-15T08:28:00Z</dcterms:modified>
</cp:coreProperties>
</file>